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Dra. Esmeralda García Parra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Presidenta de la Comisión CL 154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SITAUNICACH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Yo, ______________, con la categoría _______________, adscrito a la unidad académica ___________________________, solicito un préstamo por la cantidad de ________. Declaro que estoy plenamente consciente de que esta solicitud será revisada y evaluada por la Comisión 154, la cual determinará la viabilidad del préstamo.</w:t>
      </w:r>
    </w:p>
    <w:p w:rsidR="00000000" w:rsidDel="00000000" w:rsidP="00000000" w:rsidRDefault="00000000" w:rsidRPr="00000000" w14:paraId="0000000D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Adjunto el último timbrado de nómina para su consideración. Sin otro asunto que tratar, agradezco su atención.</w:t>
      </w:r>
    </w:p>
    <w:p w:rsidR="00000000" w:rsidDel="00000000" w:rsidP="00000000" w:rsidRDefault="00000000" w:rsidRPr="00000000" w14:paraId="0000000E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Saludos cordiales.</w:t>
      </w:r>
    </w:p>
    <w:p w:rsidR="00000000" w:rsidDel="00000000" w:rsidP="00000000" w:rsidRDefault="00000000" w:rsidRPr="00000000" w14:paraId="0000000F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*Firma del solicitante*: __________________</w:t>
      </w:r>
    </w:p>
    <w:p w:rsidR="00000000" w:rsidDel="00000000" w:rsidP="00000000" w:rsidRDefault="00000000" w:rsidRPr="00000000" w14:paraId="00000011">
      <w:pPr>
        <w:spacing w:after="24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*Fecha*: _________</w:t>
      </w:r>
    </w:p>
    <w:sectPr>
      <w:headerReference r:id="rId6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038"/>
          <wp:effectExtent b="0" l="0" r="0" t="0"/>
          <wp:wrapNone/>
          <wp:docPr descr="Texto&#10;&#10;Descripción generada automáticamente con confianza baja" id="1" name="image1.png"/>
          <a:graphic>
            <a:graphicData uri="http://schemas.openxmlformats.org/drawingml/2006/picture">
              <pic:pic>
                <pic:nvPicPr>
                  <pic:cNvPr descr="Texto&#10;&#10;Descripción generada automáticamente con confianza baj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33" w:before="0" w:line="265" w:lineRule="auto"/>
      <w:ind w:left="22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